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AAE0" w14:textId="77777777" w:rsidR="005D197E" w:rsidRPr="00884853" w:rsidRDefault="00DB5001">
      <w:pPr>
        <w:rPr>
          <w:b/>
          <w:bCs/>
          <w:sz w:val="36"/>
          <w:szCs w:val="36"/>
          <w:u w:val="single"/>
        </w:rPr>
      </w:pPr>
      <w:r w:rsidRPr="00884853">
        <w:rPr>
          <w:b/>
          <w:bCs/>
          <w:sz w:val="36"/>
          <w:szCs w:val="36"/>
          <w:u w:val="single"/>
        </w:rPr>
        <w:t>Minutes of Adisham Village Hall 1/5/25</w:t>
      </w:r>
    </w:p>
    <w:p w14:paraId="6B9E5E37" w14:textId="77777777" w:rsidR="00DB5001" w:rsidRDefault="00DB5001">
      <w:r w:rsidRPr="00884853">
        <w:rPr>
          <w:b/>
          <w:bCs/>
          <w:sz w:val="28"/>
          <w:szCs w:val="28"/>
          <w:u w:val="single"/>
        </w:rPr>
        <w:t>Present:</w:t>
      </w:r>
      <w:r>
        <w:t xml:space="preserve"> Martin </w:t>
      </w:r>
      <w:proofErr w:type="spellStart"/>
      <w:proofErr w:type="gramStart"/>
      <w:r>
        <w:t>Jones,Cherie</w:t>
      </w:r>
      <w:proofErr w:type="spellEnd"/>
      <w:proofErr w:type="gramEnd"/>
      <w:r>
        <w:t xml:space="preserve"> </w:t>
      </w:r>
      <w:proofErr w:type="spellStart"/>
      <w:proofErr w:type="gramStart"/>
      <w:r>
        <w:t>Jones,Robin</w:t>
      </w:r>
      <w:proofErr w:type="spellEnd"/>
      <w:proofErr w:type="gramEnd"/>
      <w:r>
        <w:t xml:space="preserve"> </w:t>
      </w:r>
      <w:proofErr w:type="spellStart"/>
      <w:proofErr w:type="gramStart"/>
      <w:r>
        <w:t>Dane,Tom</w:t>
      </w:r>
      <w:proofErr w:type="spellEnd"/>
      <w:proofErr w:type="gramEnd"/>
      <w:r>
        <w:t xml:space="preserve"> </w:t>
      </w:r>
      <w:proofErr w:type="spellStart"/>
      <w:proofErr w:type="gramStart"/>
      <w:r>
        <w:t>Challinor,Hannah</w:t>
      </w:r>
      <w:proofErr w:type="spellEnd"/>
      <w:proofErr w:type="gramEnd"/>
      <w:r>
        <w:t xml:space="preserve"> </w:t>
      </w:r>
      <w:proofErr w:type="spellStart"/>
      <w:proofErr w:type="gramStart"/>
      <w:r>
        <w:t>Page,Adrian</w:t>
      </w:r>
      <w:proofErr w:type="spellEnd"/>
      <w:proofErr w:type="gramEnd"/>
      <w:r>
        <w:t xml:space="preserve"> </w:t>
      </w:r>
      <w:proofErr w:type="spellStart"/>
      <w:proofErr w:type="gramStart"/>
      <w:r>
        <w:t>Bennett,Robin</w:t>
      </w:r>
      <w:proofErr w:type="spellEnd"/>
      <w:proofErr w:type="gramEnd"/>
      <w:r>
        <w:t xml:space="preserve"> Terry</w:t>
      </w:r>
    </w:p>
    <w:p w14:paraId="35915426" w14:textId="77777777" w:rsidR="00DB5001" w:rsidRDefault="00DB5001">
      <w:proofErr w:type="spellStart"/>
      <w:proofErr w:type="gramStart"/>
      <w:r w:rsidRPr="00884853">
        <w:rPr>
          <w:b/>
          <w:bCs/>
          <w:sz w:val="28"/>
          <w:szCs w:val="28"/>
          <w:u w:val="single"/>
        </w:rPr>
        <w:t>Apologies:</w:t>
      </w:r>
      <w:r>
        <w:t>Kelly</w:t>
      </w:r>
      <w:proofErr w:type="spellEnd"/>
      <w:proofErr w:type="gramEnd"/>
      <w:r>
        <w:t xml:space="preserve"> </w:t>
      </w:r>
      <w:proofErr w:type="spellStart"/>
      <w:proofErr w:type="gramStart"/>
      <w:r>
        <w:t>Ovenden,Anne</w:t>
      </w:r>
      <w:proofErr w:type="spellEnd"/>
      <w:proofErr w:type="gramEnd"/>
      <w:r>
        <w:t xml:space="preserve"> Rowe, Sue Nyirenda, Liz Collins</w:t>
      </w:r>
    </w:p>
    <w:p w14:paraId="23560C80" w14:textId="77777777" w:rsidR="00DB5001" w:rsidRPr="00884853" w:rsidRDefault="00DB5001">
      <w:pPr>
        <w:rPr>
          <w:b/>
          <w:bCs/>
          <w:sz w:val="28"/>
          <w:szCs w:val="28"/>
          <w:u w:val="single"/>
        </w:rPr>
      </w:pPr>
      <w:r w:rsidRPr="00884853">
        <w:rPr>
          <w:b/>
          <w:bCs/>
          <w:sz w:val="28"/>
          <w:szCs w:val="28"/>
          <w:u w:val="single"/>
        </w:rPr>
        <w:t>Matters arising and updates: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740"/>
        <w:gridCol w:w="5059"/>
        <w:gridCol w:w="4111"/>
        <w:gridCol w:w="3402"/>
      </w:tblGrid>
      <w:tr w:rsidR="005937B6" w14:paraId="6DE4A2B0" w14:textId="77777777" w:rsidTr="00884853">
        <w:trPr>
          <w:trHeight w:val="363"/>
        </w:trPr>
        <w:tc>
          <w:tcPr>
            <w:tcW w:w="0" w:type="auto"/>
          </w:tcPr>
          <w:p w14:paraId="372A440C" w14:textId="77777777" w:rsidR="00DB5001" w:rsidRDefault="00DB5001">
            <w:r>
              <w:t>item</w:t>
            </w:r>
          </w:p>
        </w:tc>
        <w:tc>
          <w:tcPr>
            <w:tcW w:w="5059" w:type="dxa"/>
          </w:tcPr>
          <w:p w14:paraId="6B814704" w14:textId="77777777" w:rsidR="00DB5001" w:rsidRDefault="00DB5001">
            <w:r>
              <w:t>notes</w:t>
            </w:r>
          </w:p>
        </w:tc>
        <w:tc>
          <w:tcPr>
            <w:tcW w:w="4111" w:type="dxa"/>
          </w:tcPr>
          <w:p w14:paraId="598E494E" w14:textId="77777777" w:rsidR="00DB5001" w:rsidRDefault="003C2C04">
            <w:r>
              <w:t>A</w:t>
            </w:r>
            <w:r w:rsidR="00DB5001">
              <w:t>ction</w:t>
            </w:r>
          </w:p>
        </w:tc>
        <w:tc>
          <w:tcPr>
            <w:tcW w:w="3402" w:type="dxa"/>
          </w:tcPr>
          <w:p w14:paraId="429F21E8" w14:textId="77777777" w:rsidR="00DB5001" w:rsidRDefault="00DB5001">
            <w:r>
              <w:t xml:space="preserve">By </w:t>
            </w:r>
            <w:proofErr w:type="gramStart"/>
            <w:r>
              <w:t>who</w:t>
            </w:r>
            <w:proofErr w:type="gramEnd"/>
          </w:p>
        </w:tc>
      </w:tr>
      <w:tr w:rsidR="005937B6" w14:paraId="70D12D0E" w14:textId="77777777" w:rsidTr="00884853">
        <w:trPr>
          <w:trHeight w:val="1275"/>
        </w:trPr>
        <w:tc>
          <w:tcPr>
            <w:tcW w:w="0" w:type="auto"/>
          </w:tcPr>
          <w:p w14:paraId="774218DE" w14:textId="77777777" w:rsidR="00DB5001" w:rsidRDefault="00DB5001">
            <w:r>
              <w:t>Fire extinguishers</w:t>
            </w:r>
          </w:p>
        </w:tc>
        <w:tc>
          <w:tcPr>
            <w:tcW w:w="5059" w:type="dxa"/>
          </w:tcPr>
          <w:p w14:paraId="3DC1023F" w14:textId="77777777" w:rsidR="00DB5001" w:rsidRDefault="00DB5001">
            <w:r>
              <w:t xml:space="preserve">Not sure if we can remove </w:t>
            </w:r>
            <w:proofErr w:type="spellStart"/>
            <w:r>
              <w:t>fire</w:t>
            </w:r>
            <w:r w:rsidR="005E6A07">
              <w:t>extinguishers</w:t>
            </w:r>
            <w:proofErr w:type="spellEnd"/>
            <w:r w:rsidR="005E6A07">
              <w:t>.</w:t>
            </w:r>
          </w:p>
          <w:p w14:paraId="307FFFA2" w14:textId="77777777" w:rsidR="005E6A07" w:rsidRDefault="005E6A07">
            <w:r>
              <w:t>Hirers must be told to evacuate in event of fire.</w:t>
            </w:r>
          </w:p>
          <w:p w14:paraId="397EAE09" w14:textId="77777777" w:rsidR="005E6A07" w:rsidRDefault="005E6A07">
            <w:r>
              <w:t>No fire assembly point</w:t>
            </w:r>
          </w:p>
        </w:tc>
        <w:tc>
          <w:tcPr>
            <w:tcW w:w="4111" w:type="dxa"/>
          </w:tcPr>
          <w:p w14:paraId="4BE77459" w14:textId="77777777" w:rsidR="00DB5001" w:rsidRDefault="005E6A07">
            <w:r>
              <w:t>Contact insurer</w:t>
            </w:r>
          </w:p>
          <w:p w14:paraId="09675573" w14:textId="77777777" w:rsidR="005E6A07" w:rsidRDefault="005E6A07"/>
          <w:p w14:paraId="5C45CB75" w14:textId="77777777" w:rsidR="005E6A07" w:rsidRDefault="005E6A07">
            <w:r>
              <w:t>Update Agreement</w:t>
            </w:r>
          </w:p>
          <w:p w14:paraId="7C9B278F" w14:textId="77777777" w:rsidR="005E6A07" w:rsidRDefault="005E6A07">
            <w:r>
              <w:t>Assess where</w:t>
            </w:r>
          </w:p>
        </w:tc>
        <w:tc>
          <w:tcPr>
            <w:tcW w:w="3402" w:type="dxa"/>
          </w:tcPr>
          <w:p w14:paraId="674993E8" w14:textId="77777777" w:rsidR="00DB5001" w:rsidRDefault="005E6A07">
            <w:r>
              <w:t>Robin Dane</w:t>
            </w:r>
          </w:p>
          <w:p w14:paraId="0CBC07F9" w14:textId="77777777" w:rsidR="005E6A07" w:rsidRDefault="005E6A07">
            <w:r>
              <w:t>Sue</w:t>
            </w:r>
          </w:p>
          <w:p w14:paraId="248A8305" w14:textId="77777777" w:rsidR="005E6A07" w:rsidRDefault="005E6A07">
            <w:r>
              <w:t>Ade</w:t>
            </w:r>
          </w:p>
        </w:tc>
      </w:tr>
      <w:tr w:rsidR="005937B6" w14:paraId="6CFA6054" w14:textId="77777777" w:rsidTr="00884853">
        <w:trPr>
          <w:trHeight w:val="2385"/>
        </w:trPr>
        <w:tc>
          <w:tcPr>
            <w:tcW w:w="0" w:type="auto"/>
          </w:tcPr>
          <w:p w14:paraId="23BA74EA" w14:textId="77777777" w:rsidR="00DB5001" w:rsidRDefault="005E6A07">
            <w:r>
              <w:t>Hall Master</w:t>
            </w:r>
          </w:p>
        </w:tc>
        <w:tc>
          <w:tcPr>
            <w:tcW w:w="5059" w:type="dxa"/>
          </w:tcPr>
          <w:p w14:paraId="4323EE07" w14:textId="77777777" w:rsidR="005E6A07" w:rsidRDefault="005E6A07">
            <w:r>
              <w:t>We will purchase with invoicing</w:t>
            </w:r>
            <w:r w:rsidR="005937B6">
              <w:t>. cost approx. £350</w:t>
            </w:r>
          </w:p>
          <w:p w14:paraId="546F6526" w14:textId="77777777" w:rsidR="005E6A07" w:rsidRDefault="005E6A07"/>
          <w:p w14:paraId="50883E24" w14:textId="77777777" w:rsidR="005E6A07" w:rsidRDefault="005E6A07">
            <w:r>
              <w:t>Hirer agreement to include cancellation clause</w:t>
            </w:r>
          </w:p>
          <w:p w14:paraId="15C4D508" w14:textId="77777777" w:rsidR="005937B6" w:rsidRDefault="005937B6"/>
          <w:p w14:paraId="3B2D413D" w14:textId="77777777" w:rsidR="005937B6" w:rsidRDefault="005937B6">
            <w:r>
              <w:t>Others need to be able to step in and do training</w:t>
            </w:r>
          </w:p>
        </w:tc>
        <w:tc>
          <w:tcPr>
            <w:tcW w:w="4111" w:type="dxa"/>
          </w:tcPr>
          <w:p w14:paraId="522C96E1" w14:textId="77777777" w:rsidR="00DB5001" w:rsidRDefault="005E6A07">
            <w:r>
              <w:t>Buy package and set up.</w:t>
            </w:r>
          </w:p>
          <w:p w14:paraId="13A507CA" w14:textId="77777777" w:rsidR="005937B6" w:rsidRDefault="005937B6"/>
          <w:p w14:paraId="3D287FE3" w14:textId="77777777" w:rsidR="005E6A07" w:rsidRDefault="005E6A07">
            <w:r>
              <w:t>Update agreement</w:t>
            </w:r>
          </w:p>
          <w:p w14:paraId="55BF0772" w14:textId="77777777" w:rsidR="005E6A07" w:rsidRDefault="005E6A07"/>
          <w:p w14:paraId="1C8D9468" w14:textId="77777777" w:rsidR="005937B6" w:rsidRDefault="005937B6">
            <w:r>
              <w:t>Agreement made</w:t>
            </w:r>
          </w:p>
        </w:tc>
        <w:tc>
          <w:tcPr>
            <w:tcW w:w="3402" w:type="dxa"/>
          </w:tcPr>
          <w:p w14:paraId="7E831426" w14:textId="77777777" w:rsidR="00DB5001" w:rsidRDefault="005E6A07">
            <w:r>
              <w:t>Tom</w:t>
            </w:r>
          </w:p>
          <w:p w14:paraId="05A8E2C1" w14:textId="77777777" w:rsidR="005937B6" w:rsidRDefault="005937B6"/>
          <w:p w14:paraId="3B0FBDA3" w14:textId="77777777" w:rsidR="005E6A07" w:rsidRDefault="005E6A07"/>
          <w:p w14:paraId="65EAE08B" w14:textId="77777777" w:rsidR="005E6A07" w:rsidRDefault="005E6A07">
            <w:r>
              <w:t>Sue</w:t>
            </w:r>
          </w:p>
          <w:p w14:paraId="7EB51586" w14:textId="77777777" w:rsidR="005937B6" w:rsidRDefault="005937B6"/>
          <w:p w14:paraId="0407BE81" w14:textId="77777777" w:rsidR="005937B6" w:rsidRDefault="005937B6"/>
          <w:p w14:paraId="382401E7" w14:textId="77777777" w:rsidR="005937B6" w:rsidRDefault="005937B6">
            <w:proofErr w:type="spellStart"/>
            <w:proofErr w:type="gramStart"/>
            <w:r>
              <w:t>Ade,Martin</w:t>
            </w:r>
            <w:proofErr w:type="gramEnd"/>
            <w:r>
              <w:t>,Tom</w:t>
            </w:r>
            <w:proofErr w:type="spellEnd"/>
            <w:r>
              <w:t>,</w:t>
            </w:r>
          </w:p>
          <w:p w14:paraId="5869C6BF" w14:textId="77777777" w:rsidR="005937B6" w:rsidRDefault="005937B6">
            <w:proofErr w:type="gramStart"/>
            <w:r>
              <w:t>Cherie,Anne</w:t>
            </w:r>
            <w:proofErr w:type="gramEnd"/>
          </w:p>
        </w:tc>
      </w:tr>
      <w:tr w:rsidR="005937B6" w14:paraId="7DB3663C" w14:textId="77777777" w:rsidTr="00884853">
        <w:trPr>
          <w:trHeight w:val="1088"/>
        </w:trPr>
        <w:tc>
          <w:tcPr>
            <w:tcW w:w="0" w:type="auto"/>
          </w:tcPr>
          <w:p w14:paraId="5C4E79A4" w14:textId="77777777" w:rsidR="00DB5001" w:rsidRDefault="005937B6">
            <w:r>
              <w:t>Mice</w:t>
            </w:r>
          </w:p>
        </w:tc>
        <w:tc>
          <w:tcPr>
            <w:tcW w:w="5059" w:type="dxa"/>
          </w:tcPr>
          <w:p w14:paraId="499D5D79" w14:textId="77777777" w:rsidR="00DB5001" w:rsidRDefault="005937B6">
            <w:r>
              <w:t>Two more caught last month</w:t>
            </w:r>
          </w:p>
        </w:tc>
        <w:tc>
          <w:tcPr>
            <w:tcW w:w="4111" w:type="dxa"/>
          </w:tcPr>
          <w:p w14:paraId="3517BD14" w14:textId="77777777" w:rsidR="00DB5001" w:rsidRDefault="005937B6">
            <w:r>
              <w:t>Continue monitoring for 3 months</w:t>
            </w:r>
          </w:p>
        </w:tc>
        <w:tc>
          <w:tcPr>
            <w:tcW w:w="3402" w:type="dxa"/>
          </w:tcPr>
          <w:p w14:paraId="6ABD8519" w14:textId="77777777" w:rsidR="00DB5001" w:rsidRDefault="00DB5001"/>
          <w:p w14:paraId="03A81250" w14:textId="77777777" w:rsidR="005937B6" w:rsidRDefault="005937B6">
            <w:r>
              <w:t>Ade</w:t>
            </w:r>
          </w:p>
          <w:p w14:paraId="61D32EB3" w14:textId="77777777" w:rsidR="005937B6" w:rsidRDefault="005937B6"/>
        </w:tc>
      </w:tr>
      <w:tr w:rsidR="005937B6" w14:paraId="7E260976" w14:textId="77777777" w:rsidTr="00884853">
        <w:trPr>
          <w:trHeight w:val="1088"/>
        </w:trPr>
        <w:tc>
          <w:tcPr>
            <w:tcW w:w="0" w:type="auto"/>
          </w:tcPr>
          <w:p w14:paraId="66660A80" w14:textId="77777777" w:rsidR="005937B6" w:rsidRDefault="005937B6">
            <w:r>
              <w:t>VE Day</w:t>
            </w:r>
          </w:p>
        </w:tc>
        <w:tc>
          <w:tcPr>
            <w:tcW w:w="5059" w:type="dxa"/>
          </w:tcPr>
          <w:p w14:paraId="73ADB055" w14:textId="77777777" w:rsidR="005937B6" w:rsidRDefault="005937B6">
            <w:r>
              <w:t>Hall needs preparation</w:t>
            </w:r>
          </w:p>
        </w:tc>
        <w:tc>
          <w:tcPr>
            <w:tcW w:w="4111" w:type="dxa"/>
          </w:tcPr>
          <w:p w14:paraId="695292EE" w14:textId="77777777" w:rsidR="005937B6" w:rsidRDefault="005937B6">
            <w:r>
              <w:t>Stock Bar</w:t>
            </w:r>
          </w:p>
          <w:p w14:paraId="1FDB9D70" w14:textId="77777777" w:rsidR="005937B6" w:rsidRDefault="005937B6">
            <w:r>
              <w:t>Tables etc</w:t>
            </w:r>
          </w:p>
          <w:p w14:paraId="47339785" w14:textId="77777777" w:rsidR="005937B6" w:rsidRDefault="005937B6">
            <w:r>
              <w:t>Run Bar</w:t>
            </w:r>
          </w:p>
        </w:tc>
        <w:tc>
          <w:tcPr>
            <w:tcW w:w="3402" w:type="dxa"/>
          </w:tcPr>
          <w:p w14:paraId="2148AE3F" w14:textId="77777777" w:rsidR="005937B6" w:rsidRDefault="005937B6">
            <w:r>
              <w:t>Cherie</w:t>
            </w:r>
          </w:p>
          <w:p w14:paraId="7C51740F" w14:textId="77777777" w:rsidR="005937B6" w:rsidRDefault="005937B6">
            <w:r>
              <w:t xml:space="preserve">Ade </w:t>
            </w:r>
          </w:p>
          <w:p w14:paraId="5BDE6719" w14:textId="77777777" w:rsidR="005937B6" w:rsidRDefault="005937B6">
            <w:r>
              <w:t>Hannah &amp; Kelly</w:t>
            </w:r>
          </w:p>
        </w:tc>
      </w:tr>
    </w:tbl>
    <w:p w14:paraId="1445FCD7" w14:textId="77777777" w:rsidR="00DB5001" w:rsidRDefault="00DB5001"/>
    <w:p w14:paraId="5C017914" w14:textId="77777777" w:rsidR="005937B6" w:rsidRPr="00884853" w:rsidRDefault="005937B6">
      <w:pPr>
        <w:rPr>
          <w:b/>
          <w:bCs/>
          <w:sz w:val="28"/>
          <w:szCs w:val="28"/>
          <w:u w:val="single"/>
        </w:rPr>
      </w:pPr>
      <w:r w:rsidRPr="00884853">
        <w:rPr>
          <w:b/>
          <w:bCs/>
          <w:sz w:val="28"/>
          <w:szCs w:val="28"/>
          <w:u w:val="single"/>
        </w:rPr>
        <w:lastRenderedPageBreak/>
        <w:t>New Business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254"/>
        <w:gridCol w:w="4545"/>
        <w:gridCol w:w="4253"/>
        <w:gridCol w:w="3402"/>
      </w:tblGrid>
      <w:tr w:rsidR="005937B6" w14:paraId="62CC5013" w14:textId="77777777" w:rsidTr="00884853">
        <w:tc>
          <w:tcPr>
            <w:tcW w:w="2254" w:type="dxa"/>
          </w:tcPr>
          <w:p w14:paraId="3F8EDE37" w14:textId="77777777" w:rsidR="005937B6" w:rsidRDefault="005937B6">
            <w:r>
              <w:t>Item</w:t>
            </w:r>
          </w:p>
        </w:tc>
        <w:tc>
          <w:tcPr>
            <w:tcW w:w="4545" w:type="dxa"/>
          </w:tcPr>
          <w:p w14:paraId="66EFB7AC" w14:textId="77777777" w:rsidR="005937B6" w:rsidRDefault="005937B6">
            <w:r>
              <w:t>notes</w:t>
            </w:r>
          </w:p>
        </w:tc>
        <w:tc>
          <w:tcPr>
            <w:tcW w:w="4253" w:type="dxa"/>
          </w:tcPr>
          <w:p w14:paraId="15663D92" w14:textId="77777777" w:rsidR="005937B6" w:rsidRDefault="003C2C04">
            <w:r>
              <w:t>A</w:t>
            </w:r>
            <w:r w:rsidR="005937B6">
              <w:t>ction</w:t>
            </w:r>
          </w:p>
        </w:tc>
        <w:tc>
          <w:tcPr>
            <w:tcW w:w="3402" w:type="dxa"/>
          </w:tcPr>
          <w:p w14:paraId="0E54B5BA" w14:textId="77777777" w:rsidR="005937B6" w:rsidRDefault="005937B6">
            <w:r>
              <w:t xml:space="preserve">By </w:t>
            </w:r>
            <w:proofErr w:type="gramStart"/>
            <w:r>
              <w:t>who</w:t>
            </w:r>
            <w:proofErr w:type="gramEnd"/>
          </w:p>
        </w:tc>
      </w:tr>
      <w:tr w:rsidR="005937B6" w14:paraId="113ABA13" w14:textId="77777777" w:rsidTr="00884853">
        <w:tc>
          <w:tcPr>
            <w:tcW w:w="2254" w:type="dxa"/>
          </w:tcPr>
          <w:p w14:paraId="5328C8E2" w14:textId="77777777" w:rsidR="005937B6" w:rsidRDefault="00884853">
            <w:r>
              <w:t>C</w:t>
            </w:r>
            <w:r w:rsidR="009B2F77">
              <w:t>ommunication</w:t>
            </w:r>
          </w:p>
        </w:tc>
        <w:tc>
          <w:tcPr>
            <w:tcW w:w="4545" w:type="dxa"/>
          </w:tcPr>
          <w:p w14:paraId="5EAF7A17" w14:textId="77777777" w:rsidR="009B2F77" w:rsidRDefault="009B2F77">
            <w:r>
              <w:t>Need to share with website PCC &amp; PC</w:t>
            </w:r>
          </w:p>
        </w:tc>
        <w:tc>
          <w:tcPr>
            <w:tcW w:w="4253" w:type="dxa"/>
          </w:tcPr>
          <w:p w14:paraId="0CEBA517" w14:textId="77777777" w:rsidR="005937B6" w:rsidRDefault="009B2F77">
            <w:r>
              <w:t>Minutes and agendas to be sent</w:t>
            </w:r>
          </w:p>
        </w:tc>
        <w:tc>
          <w:tcPr>
            <w:tcW w:w="3402" w:type="dxa"/>
          </w:tcPr>
          <w:p w14:paraId="472929F0" w14:textId="77777777" w:rsidR="005937B6" w:rsidRDefault="009B2F77">
            <w:r>
              <w:t>Ade</w:t>
            </w:r>
          </w:p>
        </w:tc>
      </w:tr>
      <w:tr w:rsidR="005937B6" w14:paraId="33B7BA6F" w14:textId="77777777" w:rsidTr="00884853">
        <w:tc>
          <w:tcPr>
            <w:tcW w:w="2254" w:type="dxa"/>
          </w:tcPr>
          <w:p w14:paraId="1501353C" w14:textId="77777777" w:rsidR="005937B6" w:rsidRDefault="009B2F77">
            <w:r>
              <w:t>Piano</w:t>
            </w:r>
          </w:p>
        </w:tc>
        <w:tc>
          <w:tcPr>
            <w:tcW w:w="4545" w:type="dxa"/>
          </w:tcPr>
          <w:p w14:paraId="6A63F977" w14:textId="77777777" w:rsidR="005937B6" w:rsidRDefault="009B2F77">
            <w:r>
              <w:t>Agreed to permit Eclectics swapping piano at their cost and responsibility</w:t>
            </w:r>
          </w:p>
        </w:tc>
        <w:tc>
          <w:tcPr>
            <w:tcW w:w="4253" w:type="dxa"/>
          </w:tcPr>
          <w:p w14:paraId="18662CB0" w14:textId="77777777" w:rsidR="005937B6" w:rsidRDefault="009B2F77">
            <w:r>
              <w:t>Advise Venessa Young</w:t>
            </w:r>
          </w:p>
        </w:tc>
        <w:tc>
          <w:tcPr>
            <w:tcW w:w="3402" w:type="dxa"/>
          </w:tcPr>
          <w:p w14:paraId="22CD2957" w14:textId="77777777" w:rsidR="005937B6" w:rsidRDefault="009B2F77">
            <w:r>
              <w:t>Ade</w:t>
            </w:r>
          </w:p>
        </w:tc>
      </w:tr>
      <w:tr w:rsidR="005937B6" w14:paraId="027D5F0B" w14:textId="77777777" w:rsidTr="00884853">
        <w:tc>
          <w:tcPr>
            <w:tcW w:w="2254" w:type="dxa"/>
          </w:tcPr>
          <w:p w14:paraId="2A780745" w14:textId="77777777" w:rsidR="005937B6" w:rsidRDefault="009B2F77">
            <w:r>
              <w:t>Storage</w:t>
            </w:r>
          </w:p>
        </w:tc>
        <w:tc>
          <w:tcPr>
            <w:tcW w:w="4545" w:type="dxa"/>
          </w:tcPr>
          <w:p w14:paraId="59BBBED4" w14:textId="77777777" w:rsidR="005937B6" w:rsidRDefault="009B2F77">
            <w:r>
              <w:t>Declined Home Ed request to erect shelving</w:t>
            </w:r>
          </w:p>
        </w:tc>
        <w:tc>
          <w:tcPr>
            <w:tcW w:w="4253" w:type="dxa"/>
          </w:tcPr>
          <w:p w14:paraId="12949FEA" w14:textId="77777777" w:rsidR="005937B6" w:rsidRDefault="009B2F77">
            <w:r>
              <w:t>Advice Alex Weare</w:t>
            </w:r>
          </w:p>
        </w:tc>
        <w:tc>
          <w:tcPr>
            <w:tcW w:w="3402" w:type="dxa"/>
          </w:tcPr>
          <w:p w14:paraId="6AC77FC3" w14:textId="77777777" w:rsidR="005937B6" w:rsidRDefault="009B2F77">
            <w:r>
              <w:t>Ade</w:t>
            </w:r>
          </w:p>
        </w:tc>
      </w:tr>
      <w:tr w:rsidR="009B2F77" w14:paraId="52B96CA7" w14:textId="77777777" w:rsidTr="00884853">
        <w:tc>
          <w:tcPr>
            <w:tcW w:w="2254" w:type="dxa"/>
          </w:tcPr>
          <w:p w14:paraId="1EB3DE92" w14:textId="77777777" w:rsidR="009B2F77" w:rsidRDefault="009B2F77"/>
          <w:p w14:paraId="756E5C02" w14:textId="77777777" w:rsidR="009B2F77" w:rsidRDefault="009B2F77">
            <w:r>
              <w:t>Premises</w:t>
            </w:r>
          </w:p>
        </w:tc>
        <w:tc>
          <w:tcPr>
            <w:tcW w:w="4545" w:type="dxa"/>
          </w:tcPr>
          <w:p w14:paraId="25CCA8D2" w14:textId="77777777" w:rsidR="009B2F77" w:rsidRDefault="009B2F77">
            <w:r>
              <w:t>No urgent repairs</w:t>
            </w:r>
          </w:p>
        </w:tc>
        <w:tc>
          <w:tcPr>
            <w:tcW w:w="4253" w:type="dxa"/>
          </w:tcPr>
          <w:p w14:paraId="37754FF0" w14:textId="77777777" w:rsidR="009B2F77" w:rsidRDefault="009B2F77">
            <w:r>
              <w:t>None</w:t>
            </w:r>
          </w:p>
        </w:tc>
        <w:tc>
          <w:tcPr>
            <w:tcW w:w="3402" w:type="dxa"/>
          </w:tcPr>
          <w:p w14:paraId="2A888740" w14:textId="77777777" w:rsidR="009B2F77" w:rsidRDefault="009B2F77"/>
        </w:tc>
      </w:tr>
      <w:tr w:rsidR="005937B6" w14:paraId="168CE393" w14:textId="77777777" w:rsidTr="00884853">
        <w:tc>
          <w:tcPr>
            <w:tcW w:w="2254" w:type="dxa"/>
          </w:tcPr>
          <w:p w14:paraId="2E8A2AAB" w14:textId="77777777" w:rsidR="005937B6" w:rsidRDefault="009B2F77">
            <w:r>
              <w:t>Website</w:t>
            </w:r>
          </w:p>
        </w:tc>
        <w:tc>
          <w:tcPr>
            <w:tcW w:w="4545" w:type="dxa"/>
          </w:tcPr>
          <w:p w14:paraId="0593C076" w14:textId="77777777" w:rsidR="005937B6" w:rsidRDefault="009B2F77">
            <w:r>
              <w:t>Up and running</w:t>
            </w:r>
          </w:p>
        </w:tc>
        <w:tc>
          <w:tcPr>
            <w:tcW w:w="4253" w:type="dxa"/>
          </w:tcPr>
          <w:p w14:paraId="104B1648" w14:textId="77777777" w:rsidR="005937B6" w:rsidRDefault="009B2F77">
            <w:r>
              <w:t>Send Tom items to go on it</w:t>
            </w:r>
          </w:p>
        </w:tc>
        <w:tc>
          <w:tcPr>
            <w:tcW w:w="3402" w:type="dxa"/>
          </w:tcPr>
          <w:p w14:paraId="2BA29077" w14:textId="77777777" w:rsidR="005937B6" w:rsidRDefault="009B2F77">
            <w:r>
              <w:t>All</w:t>
            </w:r>
          </w:p>
        </w:tc>
      </w:tr>
      <w:tr w:rsidR="005937B6" w14:paraId="58711851" w14:textId="77777777" w:rsidTr="00884853">
        <w:tc>
          <w:tcPr>
            <w:tcW w:w="2254" w:type="dxa"/>
          </w:tcPr>
          <w:p w14:paraId="360336AD" w14:textId="77777777" w:rsidR="005937B6" w:rsidRDefault="009B2F77">
            <w:r>
              <w:t>Accounts</w:t>
            </w:r>
          </w:p>
        </w:tc>
        <w:tc>
          <w:tcPr>
            <w:tcW w:w="4545" w:type="dxa"/>
          </w:tcPr>
          <w:p w14:paraId="34554E22" w14:textId="77777777" w:rsidR="005937B6" w:rsidRDefault="009B2F77">
            <w:r>
              <w:t>Report below</w:t>
            </w:r>
          </w:p>
          <w:p w14:paraId="47A34C89" w14:textId="77777777" w:rsidR="008B1817" w:rsidRDefault="008B1817">
            <w:r>
              <w:t>Invoices</w:t>
            </w:r>
          </w:p>
        </w:tc>
        <w:tc>
          <w:tcPr>
            <w:tcW w:w="4253" w:type="dxa"/>
          </w:tcPr>
          <w:p w14:paraId="5EBC09F8" w14:textId="77777777" w:rsidR="005937B6" w:rsidRDefault="008B1817">
            <w:r>
              <w:t xml:space="preserve">Does Sue need help </w:t>
            </w:r>
            <w:proofErr w:type="gramStart"/>
            <w:r>
              <w:t>chasing  outstanding</w:t>
            </w:r>
            <w:proofErr w:type="gramEnd"/>
            <w:r>
              <w:t xml:space="preserve"> invoices</w:t>
            </w:r>
          </w:p>
        </w:tc>
        <w:tc>
          <w:tcPr>
            <w:tcW w:w="3402" w:type="dxa"/>
          </w:tcPr>
          <w:p w14:paraId="6ED76601" w14:textId="77777777" w:rsidR="005937B6" w:rsidRDefault="008B1817">
            <w:r>
              <w:t>Ade/Sue</w:t>
            </w:r>
          </w:p>
        </w:tc>
      </w:tr>
    </w:tbl>
    <w:p w14:paraId="05BEC11B" w14:textId="77777777" w:rsidR="005937B6" w:rsidRDefault="005937B6"/>
    <w:p w14:paraId="0202EEF2" w14:textId="77777777" w:rsidR="008B1817" w:rsidRPr="00884853" w:rsidRDefault="008B1817">
      <w:pPr>
        <w:rPr>
          <w:b/>
          <w:bCs/>
          <w:u w:val="single"/>
        </w:rPr>
      </w:pPr>
      <w:r w:rsidRPr="00884853">
        <w:rPr>
          <w:b/>
          <w:bCs/>
          <w:u w:val="single"/>
        </w:rPr>
        <w:t>Treasurers Report</w:t>
      </w:r>
    </w:p>
    <w:p w14:paraId="45956DFD" w14:textId="77777777" w:rsidR="00EB061F" w:rsidRDefault="00EB061F" w:rsidP="00EB061F">
      <w:r>
        <w:t>It has not been possible to close the books for last year yet, as there is still outstanding invoicing from February – Sue has been unwell but will deal as soon as possible. </w:t>
      </w:r>
    </w:p>
    <w:p w14:paraId="10A965F9" w14:textId="77777777" w:rsidR="00EB061F" w:rsidRDefault="00EB061F" w:rsidP="00EB061F">
      <w:r>
        <w:t>Outstanding invoices/income for 2024-25:</w:t>
      </w:r>
    </w:p>
    <w:p w14:paraId="4DB9AA84" w14:textId="77777777" w:rsidR="00EB061F" w:rsidRDefault="00EB061F" w:rsidP="00EB061F">
      <w:r>
        <w:t>Adisham Parish Council – bookings for the year – approx. £</w:t>
      </w:r>
      <w:proofErr w:type="gramStart"/>
      <w:r>
        <w:t>176</w:t>
      </w:r>
      <w:r w:rsidR="00CF38F8">
        <w:t xml:space="preserve"> </w:t>
      </w:r>
      <w:r>
        <w:t xml:space="preserve"> were</w:t>
      </w:r>
      <w:proofErr w:type="gramEnd"/>
      <w:r>
        <w:t xml:space="preserve"> going to pay £100 for First Aid for the Fayre – not received</w:t>
      </w:r>
    </w:p>
    <w:p w14:paraId="66CF7878" w14:textId="77777777" w:rsidR="00EB061F" w:rsidRDefault="00EB061F" w:rsidP="00EB061F">
      <w:proofErr w:type="spellStart"/>
      <w:r>
        <w:t>Beserk</w:t>
      </w:r>
      <w:proofErr w:type="spellEnd"/>
      <w:r>
        <w:t xml:space="preserve"> Dancing - £95 </w:t>
      </w:r>
      <w:r w:rsidR="00CF38F8">
        <w:t xml:space="preserve">       </w:t>
      </w:r>
      <w:r>
        <w:t>Eclectics – February and March – say £40 – if they used the hallHome Educators - £</w:t>
      </w:r>
      <w:proofErr w:type="gramStart"/>
      <w:r>
        <w:t>144</w:t>
      </w:r>
      <w:r w:rsidR="00CF38F8">
        <w:t xml:space="preserve">  </w:t>
      </w:r>
      <w:r>
        <w:t>Kelly</w:t>
      </w:r>
      <w:proofErr w:type="gramEnd"/>
      <w:r>
        <w:t xml:space="preserve"> Keep Fit (from November) £50</w:t>
      </w:r>
      <w:r w:rsidR="00CF38F8">
        <w:t xml:space="preserve">0 </w:t>
      </w:r>
      <w:r>
        <w:t>Little Kickers – February and March - £280</w:t>
      </w:r>
    </w:p>
    <w:p w14:paraId="404D90B9" w14:textId="77777777" w:rsidR="00EB061F" w:rsidRDefault="00EB061F" w:rsidP="00EB061F">
      <w:r>
        <w:t>Outstanding payments</w:t>
      </w:r>
      <w:r w:rsidR="00CF38F8">
        <w:t xml:space="preserve"> </w:t>
      </w:r>
      <w:r>
        <w:t xml:space="preserve">Could Tom let me have his receipts for Vodaphone for February and </w:t>
      </w:r>
      <w:proofErr w:type="gramStart"/>
      <w:r>
        <w:t>March  £</w:t>
      </w:r>
      <w:proofErr w:type="gramEnd"/>
      <w:r>
        <w:t>59.26</w:t>
      </w:r>
    </w:p>
    <w:p w14:paraId="7AB5F015" w14:textId="77777777" w:rsidR="00EB061F" w:rsidRDefault="00EB061F" w:rsidP="00EB061F">
      <w:r>
        <w:t xml:space="preserve">Unfortunately, it has not been possible to finally close the Santander account.  This is because of problems with changing the Direct Debit for </w:t>
      </w:r>
      <w:proofErr w:type="spellStart"/>
      <w:r>
        <w:t>Pozitive</w:t>
      </w:r>
      <w:proofErr w:type="spellEnd"/>
      <w:r>
        <w:t xml:space="preserve"> Gas over to Unity.  Although I had changed the details on our on-line account, I have now found out that they need a form to be completed as well, so this is now being done.</w:t>
      </w:r>
    </w:p>
    <w:tbl>
      <w:tblPr>
        <w:tblW w:w="15880" w:type="dxa"/>
        <w:tblLook w:val="04A0" w:firstRow="1" w:lastRow="0" w:firstColumn="1" w:lastColumn="0" w:noHBand="0" w:noVBand="1"/>
      </w:tblPr>
      <w:tblGrid>
        <w:gridCol w:w="5258"/>
        <w:gridCol w:w="1842"/>
        <w:gridCol w:w="1414"/>
        <w:gridCol w:w="3156"/>
        <w:gridCol w:w="1590"/>
        <w:gridCol w:w="1240"/>
        <w:gridCol w:w="1380"/>
      </w:tblGrid>
      <w:tr w:rsidR="00CF38F8" w:rsidRPr="00CF38F8" w14:paraId="05FEE1B4" w14:textId="77777777" w:rsidTr="00CF38F8">
        <w:trPr>
          <w:trHeight w:val="380"/>
        </w:trPr>
        <w:tc>
          <w:tcPr>
            <w:tcW w:w="1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E88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ADISHAM VILLAGE HALL ACCOUNTS 2024-25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A646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8E1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0450DFCC" w14:textId="77777777" w:rsidTr="00CF38F8">
        <w:trPr>
          <w:trHeight w:val="380"/>
        </w:trPr>
        <w:tc>
          <w:tcPr>
            <w:tcW w:w="1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70D6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(as at 01/05/25)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8F4C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0A0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0C987BCF" w14:textId="77777777" w:rsidTr="00CF38F8">
        <w:trPr>
          <w:trHeight w:val="465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4C4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64D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D79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Added since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3C4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599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081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Added since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762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078CEB87" w14:textId="77777777" w:rsidTr="00CF38F8">
        <w:trPr>
          <w:trHeight w:val="32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776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Opening Balance as at 01/04/24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CE5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10,656.64 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9B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last meeting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349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396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E8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last meeting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89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4604BB16" w14:textId="77777777" w:rsidTr="00CF38F8">
        <w:trPr>
          <w:trHeight w:val="320"/>
        </w:trPr>
        <w:tc>
          <w:tcPr>
            <w:tcW w:w="5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1A4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INCOME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2CD1E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07C5B4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259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EXPENDITURE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E6609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E13C4F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2B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3873C602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BF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PATRONS OF THE VILLAGE HALL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5F14C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1AC74B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F0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40EFA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636955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E80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62D233AE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B6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Adisham Supper Club and Vicky's Coffee Morning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3202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223.00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534491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45.00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1B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Business Stream (Water)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24CD0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433.97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9DB98A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79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198B16B6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884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BerZerk</w:t>
            </w:r>
            <w:proofErr w:type="spellEnd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Dance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1A057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200.00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F50F28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E9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Pozitive</w:t>
            </w:r>
            <w:proofErr w:type="spellEnd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Gas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4C6DF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1,051.02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D2281C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107.94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73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2A22A3A8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160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Big Breakfast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A05F6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524.10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A781AD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3E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Allied Westminster Insurance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64299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2,090.39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A9CE8B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74C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056DD2F9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2CF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Eclectics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E1C2E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215.00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5FF48A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DB2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Vodaphone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4A695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296.30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DB8EFA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FF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3D7E6CD7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7A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Holy Innocents (Rev Clary) Afternoon Tea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20265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16.00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56C71B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285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Holy Innocents </w:t>
            </w:r>
            <w:proofErr w:type="gramStart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Lease  *</w:t>
            </w:r>
            <w:proofErr w:type="gramEnd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3E4CB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300.00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A11150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7D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4FF7FC90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BB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 Educators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BED27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440.00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F9D012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6B3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Cleaning Materials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19123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221.13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CDBFED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03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4CCBA2FB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BA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Kelly Keep Fit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4A1D9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650.00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E5D8AE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5E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Hall Cleaning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CDF5C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2,054.88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E59C11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168.71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A6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628D424E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E8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Little Kickers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2A491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1,200.00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343F23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2A0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Maintenance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EC1B6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288.90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EE4BFA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0CC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7B924625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93C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Maureen Coffee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72692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123.00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A37967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17.50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22A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Gratuity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02661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20.00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61453A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34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12ADECF3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019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Pop-up Bar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3BB2F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50.00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D4E18B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33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Canterbury CC - Licensing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FFEB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70.00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45BCA3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4CA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5014F45B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D0C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Sustainable Adisham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C0A24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130.00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B1F5F8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AC0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SSE Electricity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F4C7F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421.89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4A8EBF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226.92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E96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1EF8F1AA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275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Wellbeing Event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C51E1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67.50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020C20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18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Bank Charges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930E3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28.07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194CBE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6.00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BF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5B234AB4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B7A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WOAW/David Conder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A2A5D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80.00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6C201B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30.00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17E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Return of Hire Fee (not used)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48E32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153.00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53E8BC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153.00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52C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7FB4603E" w14:textId="77777777" w:rsidTr="00CF38F8">
        <w:trPr>
          <w:trHeight w:val="300"/>
        </w:trPr>
        <w:tc>
          <w:tcPr>
            <w:tcW w:w="5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92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Canterbury CC - Election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CBE36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450.00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CDEE98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84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63C00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6CBA7C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B30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52F09748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340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Private Parties and Misc Bookings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21634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1,388.00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5EA953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248.50 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44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89A88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3125AF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A7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16DF4D0F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F41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SUB 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CCA93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£         5,756.60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85C0A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70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77533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DBFC80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BCF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0885299C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45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FUNDRAISING AND DONATIONS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F8A64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1016B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160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0D5F6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5111AD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03E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6871AC45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E8B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Adisham Country Fayre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8274C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4,062.57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5C7A3B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CC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B52CC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B8498E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B27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5FDF9F83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FC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Big Breakfast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654D0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1,530.54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A494EE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3D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CC82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976563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0C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43D0B370" w14:textId="77777777" w:rsidTr="00CF38F8">
        <w:trPr>
          <w:trHeight w:val="320"/>
        </w:trPr>
        <w:tc>
          <w:tcPr>
            <w:tcW w:w="525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5EA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Bric-a-Brac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F6DC0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264.10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563A43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AF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36492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CA1EA9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436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2D51EA0C" w14:textId="77777777" w:rsidTr="00CF38F8">
        <w:trPr>
          <w:trHeight w:val="340"/>
        </w:trPr>
        <w:tc>
          <w:tcPr>
            <w:tcW w:w="5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48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Boot Fair Safari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9AFEB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104.12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12A20C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10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EXPENDITURE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4FB22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7,429.55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C72763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9D3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6E66D42C" w14:textId="77777777" w:rsidTr="00CF38F8">
        <w:trPr>
          <w:trHeight w:val="32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A88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Pop-up Bar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8FDA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2,199.75 </w:t>
            </w:r>
          </w:p>
        </w:tc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C98EB7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9D6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82D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2BE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C5B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350FEE65" w14:textId="77777777" w:rsidTr="00CF38F8">
        <w:trPr>
          <w:trHeight w:val="315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7BE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Repair Fund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BC6D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73.72 </w:t>
            </w:r>
          </w:p>
        </w:tc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C7857C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10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F3B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78F9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9DB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43808BC9" w14:textId="77777777" w:rsidTr="00CF38F8">
        <w:trPr>
          <w:trHeight w:val="32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5BE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Christmas Shopping Event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842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335.63 </w:t>
            </w:r>
          </w:p>
        </w:tc>
        <w:tc>
          <w:tcPr>
            <w:tcW w:w="1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7E4F6A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1B0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764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EF2B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08E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1FAF12C0" w14:textId="77777777" w:rsidTr="00CF38F8">
        <w:trPr>
          <w:trHeight w:val="32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750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Donations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B8C98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70.91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5CC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8B45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52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F72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71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32701AE7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36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Deposits held - to be returned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E1597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BB3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3C2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F5C9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0F9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D91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C786DDA" w14:textId="77777777" w:rsidTr="00CF38F8">
        <w:trPr>
          <w:trHeight w:val="300"/>
        </w:trPr>
        <w:tc>
          <w:tcPr>
            <w:tcW w:w="5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7B4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SUB TOTAL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3C85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£         8,641.34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A08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DB8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742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D92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96F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F4C91EA" w14:textId="77777777" w:rsidTr="00CF38F8">
        <w:trPr>
          <w:trHeight w:val="32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222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INCOME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A29D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£      14,397.94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86E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14E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B85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BF3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F9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927C4E6" w14:textId="77777777" w:rsidTr="00CF38F8">
        <w:trPr>
          <w:trHeight w:val="34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9EF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453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6D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7E19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81E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B90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7B1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76C3669F" w14:textId="77777777" w:rsidTr="00CF38F8">
        <w:trPr>
          <w:trHeight w:val="340"/>
        </w:trPr>
        <w:tc>
          <w:tcPr>
            <w:tcW w:w="5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A2B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CURRENT BALANCE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332C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£      17,625.03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56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DD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CA6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CFE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9B8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44288919" w14:textId="77777777" w:rsidTr="00CF38F8">
        <w:trPr>
          <w:trHeight w:val="32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BE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B4BCE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614.28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D1A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3D0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0589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F1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66B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67DD30D8" w14:textId="77777777" w:rsidTr="00CF38F8">
        <w:trPr>
          <w:trHeight w:val="30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A8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BANK - Santander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A2E2A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4,548.14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04C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34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465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20C5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0E3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60A9F0A9" w14:textId="77777777" w:rsidTr="00CF38F8">
        <w:trPr>
          <w:trHeight w:val="320"/>
        </w:trPr>
        <w:tc>
          <w:tcPr>
            <w:tcW w:w="525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3E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Bank - Unity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1280C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12,462.61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3DA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87C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17F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F7B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0C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2827BA7" w14:textId="77777777" w:rsidR="00CF38F8" w:rsidRDefault="00CF38F8" w:rsidP="00EB061F"/>
    <w:p w14:paraId="12CEA3F7" w14:textId="77777777" w:rsidR="00CF38F8" w:rsidRDefault="00CF38F8" w:rsidP="00EB061F"/>
    <w:tbl>
      <w:tblPr>
        <w:tblW w:w="15880" w:type="dxa"/>
        <w:tblLook w:val="04A0" w:firstRow="1" w:lastRow="0" w:firstColumn="1" w:lastColumn="0" w:noHBand="0" w:noVBand="1"/>
      </w:tblPr>
      <w:tblGrid>
        <w:gridCol w:w="5211"/>
        <w:gridCol w:w="1826"/>
        <w:gridCol w:w="1445"/>
        <w:gridCol w:w="3128"/>
        <w:gridCol w:w="1650"/>
        <w:gridCol w:w="1240"/>
        <w:gridCol w:w="1380"/>
      </w:tblGrid>
      <w:tr w:rsidR="00CF38F8" w:rsidRPr="00CF38F8" w14:paraId="097A7192" w14:textId="77777777" w:rsidTr="00CF38F8">
        <w:trPr>
          <w:trHeight w:val="380"/>
        </w:trPr>
        <w:tc>
          <w:tcPr>
            <w:tcW w:w="1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FC98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ADISHAM VILLAGE HALL ACCOUNTS 2025-26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018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207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284BC3FE" w14:textId="77777777" w:rsidTr="00CF38F8">
        <w:trPr>
          <w:trHeight w:val="380"/>
        </w:trPr>
        <w:tc>
          <w:tcPr>
            <w:tcW w:w="1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A1D1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(as at 01/05/25)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961C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791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4F03FCB3" w14:textId="77777777" w:rsidTr="00CF38F8">
        <w:trPr>
          <w:trHeight w:val="46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A4F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7D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EC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Added since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DCE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4FA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40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Added since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A0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EE47726" w14:textId="77777777" w:rsidTr="00CF38F8">
        <w:trPr>
          <w:trHeight w:val="32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2BA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Opening Balance as at 01/04/25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851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17,625.03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4C6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last meeting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A44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FCF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2F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last meeting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DAB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75498668" w14:textId="77777777" w:rsidTr="00CF38F8">
        <w:trPr>
          <w:trHeight w:val="32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DB9F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INCOME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E5556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B0A26D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D9A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EXPENDITURE</w:t>
            </w:r>
          </w:p>
        </w:tc>
        <w:tc>
          <w:tcPr>
            <w:tcW w:w="16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996DB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313359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A99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3E49F7E5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19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PATRONS OF THE VILLAGE HALL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FEF07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15A9D1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D2E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2D97E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B294F8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13B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05B46F26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F0A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Adisham Supper Club and Vicky's Coffee Morning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98C03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9.00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412CDA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9.00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768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Business Stream (Water)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3BC9A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597.34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CB2E721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597.34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94F6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3A81734E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6B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Big Breakfast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C1D21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50.00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8A59AF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50.00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58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Pozitive</w:t>
            </w:r>
            <w:proofErr w:type="spellEnd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A2DD2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50A478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E32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443572F3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5D0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Eclectics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CA289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183DCE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798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Allied Westminster Insurance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A59BB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25472E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1E0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5A7376A1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9DC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 Educators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BCE2C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B543C4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C5F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Vodaphone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F020C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B25352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C78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740D60EA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E55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Kelly Keep Fit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E09A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9A663C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988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Holy Innocents Lease 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9B197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25.00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82D647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25.00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35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1150EE87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21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Little Kickers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2CD07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447203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429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Cleaning Materials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83557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771F84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A3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05B311C8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612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Maureen Coffee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AB9C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9270D3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11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Hall Cleaning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BD06A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BB5ED5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224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5BABF4A0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CF2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Sustainable Adisham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1703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CFB1F1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E4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Maintenance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F5D7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F910EC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71E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08272298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771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WOAW/David Conder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E891F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034221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8F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Party Deposit refunded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487E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50.00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C3F45C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50.00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6D8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4354E3FB" w14:textId="77777777" w:rsidTr="00CF38F8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D93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Private Parties and Misc Bookings*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A7119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105.00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859E45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105.00 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5A7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Canterbury CC - Licensing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8E48B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C89B15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03F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4A0D1FBE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ED33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SUB TOTAL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2A8F4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164.00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BC750C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1F7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SSE Electricity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8BCA8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4E5D89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E52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28BD3673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66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08546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199CA4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D9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Bank Charges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91E99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DBA112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45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6A27318E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9DE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FUNDRAISING AND DONATIONS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5BEB9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16945A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52E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F58BA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FFC7B7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25C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4A723F3B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099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Adisham Country Fayre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6F0E5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9855FD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53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609D8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887EB3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103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0B00C47A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97F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Big Breakfast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01ECC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180.56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CE4EA79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180.56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2AE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EBF0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122502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746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754E3CCC" w14:textId="77777777" w:rsidTr="00CF38F8">
        <w:trPr>
          <w:trHeight w:val="300"/>
        </w:trPr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81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Bric-a-Brac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3B886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39.00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6ED99E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39.00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511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D1D89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76E92A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4E2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5212F1D7" w14:textId="77777777" w:rsidTr="00CF38F8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652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Clothing Bank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5788F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517.20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02E4DB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517.20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59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6F0C9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442CD8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8C3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081A7132" w14:textId="77777777" w:rsidTr="00CF38F8">
        <w:trPr>
          <w:trHeight w:val="32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E3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Repair Fund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CF83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D3ADCD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4C2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CD3DD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4CB4A1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F38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721C7DB4" w14:textId="77777777" w:rsidTr="00CF38F8">
        <w:trPr>
          <w:trHeight w:val="34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02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Christmas Shopping Event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A68A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FFE157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D8D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EXPENDITURE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141F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672.34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85C9CF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695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F38F8" w:rsidRPr="00CF38F8" w14:paraId="72FE8FF7" w14:textId="77777777" w:rsidTr="00CF38F8">
        <w:trPr>
          <w:trHeight w:val="32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4B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Donations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96AF5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ED1A30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182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36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E46B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BA1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047ED9E3" w14:textId="77777777" w:rsidTr="00CF38F8">
        <w:trPr>
          <w:trHeight w:val="315"/>
        </w:trPr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FCE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Deposits held - to be returned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24F63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             -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906D8A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406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E8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D42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A4E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727B7581" w14:textId="77777777" w:rsidTr="00CF38F8">
        <w:trPr>
          <w:trHeight w:val="320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9F60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SUB TOTAL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E3EB6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736.76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FCAE43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563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623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2F6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3E35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19DDB358" w14:textId="77777777" w:rsidTr="00CF38F8">
        <w:trPr>
          <w:trHeight w:val="34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89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INCOME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1DD78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900.76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1D6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C2B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D45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58E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881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DA0D1D6" w14:textId="77777777" w:rsidTr="00CF38F8">
        <w:trPr>
          <w:trHeight w:val="3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EF3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E0C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436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ECC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6B6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28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974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1B11BDE8" w14:textId="77777777" w:rsidTr="00CF38F8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D92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CURRENT BALANCE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FE9CC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£      17,853.45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E9F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02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CE4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FA4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1FE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4749BF1" w14:textId="77777777" w:rsidTr="00CF38F8">
        <w:trPr>
          <w:trHeight w:val="32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30B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CASH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ECC89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       811.98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9E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2A9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4CA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BA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BC1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44869C0B" w14:textId="77777777" w:rsidTr="00CF38F8">
        <w:trPr>
          <w:trHeight w:val="320"/>
        </w:trPr>
        <w:tc>
          <w:tcPr>
            <w:tcW w:w="52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415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BANK - Both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CBA4A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£      17,041.47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EEB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BDF9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A49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185B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19C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B1D2709" w14:textId="77777777" w:rsidR="00CF38F8" w:rsidRDefault="00CF38F8" w:rsidP="00EB061F"/>
    <w:tbl>
      <w:tblPr>
        <w:tblW w:w="16240" w:type="dxa"/>
        <w:tblLook w:val="04A0" w:firstRow="1" w:lastRow="0" w:firstColumn="1" w:lastColumn="0" w:noHBand="0" w:noVBand="1"/>
      </w:tblPr>
      <w:tblGrid>
        <w:gridCol w:w="2380"/>
        <w:gridCol w:w="1020"/>
        <w:gridCol w:w="1020"/>
        <w:gridCol w:w="1100"/>
        <w:gridCol w:w="1100"/>
        <w:gridCol w:w="1100"/>
        <w:gridCol w:w="1114"/>
        <w:gridCol w:w="1020"/>
        <w:gridCol w:w="1075"/>
        <w:gridCol w:w="1057"/>
        <w:gridCol w:w="1040"/>
        <w:gridCol w:w="1020"/>
        <w:gridCol w:w="1100"/>
        <w:gridCol w:w="1200"/>
      </w:tblGrid>
      <w:tr w:rsidR="00CF38F8" w:rsidRPr="00CF38F8" w14:paraId="49DCA87A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8AB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7CE5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39C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5ACB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F81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264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94E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2F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ADB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273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56F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812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525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E03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658AA104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372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23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7B2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497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C40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4FC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50F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257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2B3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70F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A6B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9A2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156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CEBB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2279DFA0" w14:textId="77777777" w:rsidTr="00CF38F8">
        <w:trPr>
          <w:trHeight w:val="280"/>
        </w:trPr>
        <w:tc>
          <w:tcPr>
            <w:tcW w:w="16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026E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ADISHAM VILLAGE HALL - PROJECTED INCOME/EXPENDITURE 2024-25</w:t>
            </w:r>
          </w:p>
        </w:tc>
      </w:tr>
      <w:tr w:rsidR="00CF38F8" w:rsidRPr="00CF38F8" w14:paraId="13046B61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B04D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62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03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BDC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14F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7FF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66A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C59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2E1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DF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83F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E25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94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D76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35440AAE" w14:textId="77777777" w:rsidTr="00CF38F8">
        <w:trPr>
          <w:trHeight w:val="2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345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INCOME/EXPENDITURE ALREADY IN ACCOUNTS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C29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809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D0E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587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DA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5FE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281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EE1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PROJECTED INCOME/EXPENDITURE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2D6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1ED376B8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754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3E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2CB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691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EC5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084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3B5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8B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A33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4A0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CE5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652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4D9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FA6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3D3FD42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20A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5C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569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74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A8F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FE8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6CB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CE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CFE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9D6B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FD2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38A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5D4B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056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64487742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B9B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D101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106B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B8DA" w14:textId="77777777" w:rsidR="00CF38F8" w:rsidRPr="00CF38F8" w:rsidRDefault="00CF38F8" w:rsidP="00CF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44E86DB3" w14:textId="77777777" w:rsidTr="00CF38F8">
        <w:trPr>
          <w:trHeight w:val="2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6C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REGULAR INCOME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38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5A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A56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02F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671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August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C16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September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B94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E4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November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7B2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December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66B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E89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February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196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7C7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61CD04D1" w14:textId="77777777" w:rsidTr="00CF38F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3EE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Adisham Parish Council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35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D65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61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16.00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DB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16.00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3D2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B65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16.00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52D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16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42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5A6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290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F9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16.00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C45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2B6DAFC2" w14:textId="77777777" w:rsidTr="00CF38F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A86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Beserk</w:t>
            </w:r>
            <w:proofErr w:type="spellEnd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50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40.00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33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60.00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81B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40.00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592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60.00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DBB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342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40.00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72A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55.00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97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920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9E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E2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11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E56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00333F10" w14:textId="77777777" w:rsidTr="00CF38F8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B5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Big Breakfast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9AA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50.00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FA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50.00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5A0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50.00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74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50.00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6F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DDE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50.00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439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50.00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25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50.00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44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50.00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16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9D5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50.00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334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50.00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08D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698EC992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97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Eclectics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397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20.00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9B8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40.00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F88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01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160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C7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30.00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87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15.00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E04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30.00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BF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30.00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262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30.00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F15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20.00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94A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20.00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89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19E7AABA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E6C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Holy Innocents Tea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94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EC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C3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1CF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89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F4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16.00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3D2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15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B2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C37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A8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862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67D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2D9C0143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729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Home Educators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C1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283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4B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80.00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08E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72.00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7A4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A4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64.00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496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104.00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92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24.00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43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76F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96.00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98C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72.00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DC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72.00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8F1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33CDE69F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3E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Keep Fit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65F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120.00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F4B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130.00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23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90.00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5F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60.00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42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70.00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495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90.00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9B4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90.00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976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130.00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A4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90.00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F4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120.00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D5F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120.00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911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120.00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C41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332FD7D5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3F0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Little Kickers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8EA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120.00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11C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120.00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EE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150.00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A06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120.00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574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120.00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9A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120.00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5E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120.00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A94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120.00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C2E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90.00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8F7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120.00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1AD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120.00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7A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160.00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7A6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6314FA41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D92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Maureen's Coffee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622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18.00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F2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18.00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E9A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18.00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CFB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18.00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7A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F3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22.50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5B3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22.50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A6A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B5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B3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879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9A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17.50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FBC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6F360F36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98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Sustainable Adisham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A17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62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1A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245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15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6A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C96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60.00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71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64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36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40.00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C5F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A4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ABC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295C877C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D6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Vicky Coffee Morning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BEC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06B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9.00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E20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9.00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822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9.00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B3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3A2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C7B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9.00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5D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9.00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69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9.00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C4E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86E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9.00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8D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27.00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846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098CAB5F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586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Vicky Supper Club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E4F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40.00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F1F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A6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181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ACF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A7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27.00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294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2CD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40.00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CF6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A9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C74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18.00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D7E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000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2C197E74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1B4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WOAW/David Conder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3C5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F09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FC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EC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7DF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83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C5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A7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3C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B6E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00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0BF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30.00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55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19113025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EE7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Private Parties/Misc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6D7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DE6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E8C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45.00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2DA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170.00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AB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19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67.50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2BF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7D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170.00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A8A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373.80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F63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51.00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72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204.00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0E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42.50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0D9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351C23D0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55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860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£454.00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B1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£443.00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EAD1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£518.00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34E3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£615.00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9D97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£199.00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B61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£543.00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3B0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£541.50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3C5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£589.00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791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£658.80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F10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£503.00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62E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£629.00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37D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£555.00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E8B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£6,248.30</w:t>
            </w:r>
          </w:p>
        </w:tc>
      </w:tr>
      <w:tr w:rsidR="00CF38F8" w:rsidRPr="00CF38F8" w14:paraId="39EAA311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A9D3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AD2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EFD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AF5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EC4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339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F80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E5E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8B5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652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FC6D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67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7F3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4E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6BFB887C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9B2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REGULAR EXPENDITURE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975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71D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777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CA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094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B125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AA9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EA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0C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C06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0EA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F156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53D2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089A9C80" w14:textId="77777777" w:rsidTr="00CF38F8">
        <w:trPr>
          <w:trHeight w:val="2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E2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SSE Electricity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07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45.76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7AA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46.96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A2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48.56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8A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68.70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435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66.51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7FC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64.68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078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64.68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9BA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64.68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03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64.68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BFF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75.64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946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75.64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5BE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75.64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80C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16E04446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7DF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Pozitive</w:t>
            </w:r>
            <w:proofErr w:type="spellEnd"/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Energy Gas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5D2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42.22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39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45.37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462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124.19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A4B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111.44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84D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102.29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810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-£        17.63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C0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55.29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7D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90.39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A19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79.80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6A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223.91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8A0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170.25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AD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107.94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0AA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AE7CE4B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87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Hall Cleaning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83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152.50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47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178.25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90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204.16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B6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184.00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65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97.75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CB3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175.38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D95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215.63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C39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189.75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90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143.75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9CE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172.50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C52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172.50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E7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168.41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E4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83EBD87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30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Business Stream Water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70C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36.16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231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36.16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D87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36.16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6D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36.16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0DD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36.16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68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36.16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4E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36.16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96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36.16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29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36.16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09D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36.16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86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36.16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AAE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36.16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5C4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1533C01C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CFC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Vodaphone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59D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29.63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94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29.63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16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29.63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D2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29.63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E7F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29.63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6C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29.63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22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29.63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68B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29.63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BD0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29.63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83F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29.63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CE2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29.63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95F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29.63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2E5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28381F19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95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Holy Innocents Lease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B7F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25.00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BC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25.00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899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25.00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58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25.00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3A5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A5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25.00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B3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E5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25.00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682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A2B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25.00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3F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25.00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72A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25.00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6F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38763701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2D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Cleaning Materials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EE0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37.29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686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37.29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FEA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37.29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2B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37.29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3EC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37.29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6FA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1.80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2FF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003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819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14.50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84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F3F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18.40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9C2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784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5A272901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062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Maintenance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8A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90B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813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3B0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26C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2AB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B4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27.00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B6E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247.93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8E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17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9B6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33.97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5A5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87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04097317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D6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Licensing - CanterburyCC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43C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5.00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816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5.00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71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6.00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165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6.00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0E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1C3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4D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BAD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CA0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62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E95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6.00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12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6.00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28D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42FD1355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F3C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D0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165.64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390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165.64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67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165.64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02C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165.64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0B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165.64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EC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165.64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81A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165.64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20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174.20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623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174.20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6D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174.20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6A6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174.20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93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174.20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6F5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2805CD08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87D7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 Charges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EA7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8C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3D9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2BF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3FF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805A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A0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315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4.07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44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2DCE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1DE4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6.00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767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 6.00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2E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3D26B49A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916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F7E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539.20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AB5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569.30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299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676.63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76C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663.86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DE5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566.27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4D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486.66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4728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625.03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BF3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867.81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B1F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579.72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025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749.04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041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747.75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89D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 628.98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686B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     7,700.25 </w:t>
            </w:r>
          </w:p>
        </w:tc>
      </w:tr>
      <w:tr w:rsidR="00CF38F8" w:rsidRPr="00CF38F8" w14:paraId="443A44E1" w14:textId="77777777" w:rsidTr="00CF38F8">
        <w:trPr>
          <w:trHeight w:val="2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48B9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8D5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BEC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3F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2725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A868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8244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0E1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9831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5D80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F33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05A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AB07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1FAE" w14:textId="77777777" w:rsidR="00CF38F8" w:rsidRPr="00CF38F8" w:rsidRDefault="00CF38F8" w:rsidP="00CF38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8F8" w:rsidRPr="00CF38F8" w14:paraId="49408922" w14:textId="77777777" w:rsidTr="00CF38F8">
        <w:trPr>
          <w:trHeight w:val="2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072" w14:textId="77777777" w:rsidR="00CF38F8" w:rsidRPr="00CF38F8" w:rsidRDefault="00CF38F8" w:rsidP="00CF3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Income over Expenditure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DDB0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-£85.20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C39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-£126.30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A4E5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-£158.63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A51B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-£48.86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454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-£367.27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3FC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£56.34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D09A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-£83.53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690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-£278.81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1C8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£79.08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A96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-£246.04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0AD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-£118.75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8AC8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-£73.98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B64" w14:textId="77777777" w:rsidR="00CF38F8" w:rsidRPr="00CF38F8" w:rsidRDefault="00CF38F8" w:rsidP="00CF38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F38F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-£1,451.95</w:t>
            </w:r>
          </w:p>
        </w:tc>
      </w:tr>
    </w:tbl>
    <w:p w14:paraId="4BD9B637" w14:textId="77777777" w:rsidR="00CF38F8" w:rsidRDefault="00CF38F8" w:rsidP="00EB061F"/>
    <w:p w14:paraId="7A304627" w14:textId="77777777" w:rsidR="00CF38F8" w:rsidRDefault="00CF38F8" w:rsidP="00EB061F">
      <w:pPr>
        <w:rPr>
          <w:b/>
          <w:bCs/>
          <w:sz w:val="28"/>
          <w:szCs w:val="28"/>
          <w:u w:val="single"/>
        </w:rPr>
      </w:pPr>
      <w:r w:rsidRPr="00CF38F8">
        <w:rPr>
          <w:b/>
          <w:bCs/>
          <w:sz w:val="28"/>
          <w:szCs w:val="28"/>
          <w:u w:val="single"/>
        </w:rPr>
        <w:lastRenderedPageBreak/>
        <w:t>Any Other Business</w:t>
      </w:r>
    </w:p>
    <w:tbl>
      <w:tblPr>
        <w:tblStyle w:val="TableGrid"/>
        <w:tblW w:w="14468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3969"/>
        <w:gridCol w:w="1999"/>
      </w:tblGrid>
      <w:tr w:rsidR="00677698" w14:paraId="7154FA05" w14:textId="77777777" w:rsidTr="00677698">
        <w:trPr>
          <w:trHeight w:val="566"/>
        </w:trPr>
        <w:tc>
          <w:tcPr>
            <w:tcW w:w="3114" w:type="dxa"/>
          </w:tcPr>
          <w:p w14:paraId="29002EC5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5386" w:type="dxa"/>
          </w:tcPr>
          <w:p w14:paraId="070F04ED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  <w:tc>
          <w:tcPr>
            <w:tcW w:w="3969" w:type="dxa"/>
          </w:tcPr>
          <w:p w14:paraId="663CA4E7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999" w:type="dxa"/>
          </w:tcPr>
          <w:p w14:paraId="3F8F2396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 </w:t>
            </w:r>
            <w:proofErr w:type="gramStart"/>
            <w:r>
              <w:rPr>
                <w:sz w:val="28"/>
                <w:szCs w:val="28"/>
              </w:rPr>
              <w:t>Who</w:t>
            </w:r>
            <w:proofErr w:type="gramEnd"/>
          </w:p>
        </w:tc>
      </w:tr>
      <w:tr w:rsidR="00677698" w14:paraId="3535CF83" w14:textId="77777777" w:rsidTr="00677698">
        <w:trPr>
          <w:trHeight w:val="421"/>
        </w:trPr>
        <w:tc>
          <w:tcPr>
            <w:tcW w:w="3114" w:type="dxa"/>
          </w:tcPr>
          <w:p w14:paraId="64088B6C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Lease</w:t>
            </w:r>
          </w:p>
        </w:tc>
        <w:tc>
          <w:tcPr>
            <w:tcW w:w="5386" w:type="dxa"/>
          </w:tcPr>
          <w:p w14:paraId="36D9A6F2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response from Diocese</w:t>
            </w:r>
          </w:p>
        </w:tc>
        <w:tc>
          <w:tcPr>
            <w:tcW w:w="3969" w:type="dxa"/>
          </w:tcPr>
          <w:p w14:paraId="56E65D4A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mail for update and copy PCC and Rev T in </w:t>
            </w:r>
          </w:p>
        </w:tc>
        <w:tc>
          <w:tcPr>
            <w:tcW w:w="1999" w:type="dxa"/>
          </w:tcPr>
          <w:p w14:paraId="5E95D5BE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</w:t>
            </w:r>
          </w:p>
        </w:tc>
      </w:tr>
      <w:tr w:rsidR="00677698" w14:paraId="48C63514" w14:textId="77777777" w:rsidTr="00677698">
        <w:trPr>
          <w:trHeight w:val="421"/>
        </w:trPr>
        <w:tc>
          <w:tcPr>
            <w:tcW w:w="3114" w:type="dxa"/>
          </w:tcPr>
          <w:p w14:paraId="6C66A73C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Clothing Bank</w:t>
            </w:r>
          </w:p>
        </w:tc>
        <w:tc>
          <w:tcPr>
            <w:tcW w:w="5386" w:type="dxa"/>
          </w:tcPr>
          <w:p w14:paraId="392A900C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Approx £500 received</w:t>
            </w:r>
          </w:p>
        </w:tc>
        <w:tc>
          <w:tcPr>
            <w:tcW w:w="3969" w:type="dxa"/>
          </w:tcPr>
          <w:p w14:paraId="30E501BD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999" w:type="dxa"/>
          </w:tcPr>
          <w:p w14:paraId="5C808048" w14:textId="77777777" w:rsidR="00677698" w:rsidRDefault="00677698" w:rsidP="00EB0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</w:tbl>
    <w:p w14:paraId="76EF21D2" w14:textId="77777777" w:rsidR="00CF38F8" w:rsidRDefault="00677698" w:rsidP="00EB061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EF16229" w14:textId="77777777" w:rsidR="00677698" w:rsidRPr="00677698" w:rsidRDefault="00677698" w:rsidP="00EB061F">
      <w:pPr>
        <w:rPr>
          <w:b/>
          <w:bCs/>
          <w:sz w:val="28"/>
          <w:szCs w:val="28"/>
          <w:u w:val="single"/>
        </w:rPr>
      </w:pPr>
    </w:p>
    <w:p w14:paraId="1D4F95E4" w14:textId="77777777" w:rsidR="00677698" w:rsidRDefault="00677698" w:rsidP="00EB061F">
      <w:pPr>
        <w:rPr>
          <w:sz w:val="28"/>
          <w:szCs w:val="28"/>
        </w:rPr>
      </w:pPr>
      <w:r w:rsidRPr="00677698">
        <w:rPr>
          <w:b/>
          <w:bCs/>
          <w:sz w:val="28"/>
          <w:szCs w:val="28"/>
          <w:u w:val="single"/>
        </w:rPr>
        <w:t xml:space="preserve">Next </w:t>
      </w:r>
      <w:proofErr w:type="gramStart"/>
      <w:r w:rsidRPr="00677698">
        <w:rPr>
          <w:b/>
          <w:bCs/>
          <w:sz w:val="28"/>
          <w:szCs w:val="28"/>
          <w:u w:val="single"/>
        </w:rPr>
        <w:t>Meetings</w:t>
      </w:r>
      <w:r>
        <w:rPr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5/6 3/7 7/8 </w:t>
      </w:r>
      <w:r w:rsidR="003C2C04">
        <w:rPr>
          <w:sz w:val="28"/>
          <w:szCs w:val="28"/>
        </w:rPr>
        <w:t>4/9 9/10 6/11 4/12</w:t>
      </w:r>
    </w:p>
    <w:p w14:paraId="1135FAE3" w14:textId="77777777" w:rsidR="003C2C04" w:rsidRPr="00677698" w:rsidRDefault="003C2C04" w:rsidP="00EB061F">
      <w:pPr>
        <w:rPr>
          <w:sz w:val="28"/>
          <w:szCs w:val="28"/>
        </w:rPr>
      </w:pPr>
    </w:p>
    <w:p w14:paraId="5EE68CA3" w14:textId="77777777" w:rsidR="00EB061F" w:rsidRDefault="00EB061F" w:rsidP="00EB061F"/>
    <w:p w14:paraId="4DAE2F91" w14:textId="77777777" w:rsidR="00EB061F" w:rsidRDefault="00EB061F" w:rsidP="00EB061F">
      <w:r>
        <w:t> </w:t>
      </w:r>
    </w:p>
    <w:p w14:paraId="2E63AC29" w14:textId="77777777" w:rsidR="00EB061F" w:rsidRDefault="00884853">
      <w:r>
        <w:t xml:space="preserve">      </w:t>
      </w:r>
    </w:p>
    <w:p w14:paraId="40D07C9B" w14:textId="77777777" w:rsidR="00884853" w:rsidRDefault="00884853"/>
    <w:p w14:paraId="19492CBD" w14:textId="77777777" w:rsidR="00884853" w:rsidRDefault="00884853"/>
    <w:p w14:paraId="27460DC0" w14:textId="77777777" w:rsidR="00884853" w:rsidRDefault="00884853"/>
    <w:p w14:paraId="458A5657" w14:textId="77777777" w:rsidR="00884853" w:rsidRDefault="00884853"/>
    <w:sectPr w:rsidR="00884853" w:rsidSect="008848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1"/>
    <w:rsid w:val="0007792F"/>
    <w:rsid w:val="002635F6"/>
    <w:rsid w:val="00361C45"/>
    <w:rsid w:val="0037163D"/>
    <w:rsid w:val="003C2C04"/>
    <w:rsid w:val="00500D7C"/>
    <w:rsid w:val="005937B6"/>
    <w:rsid w:val="005D197E"/>
    <w:rsid w:val="005E6A07"/>
    <w:rsid w:val="006114E2"/>
    <w:rsid w:val="00660172"/>
    <w:rsid w:val="00677698"/>
    <w:rsid w:val="006A465F"/>
    <w:rsid w:val="00884853"/>
    <w:rsid w:val="008B1817"/>
    <w:rsid w:val="009B2F77"/>
    <w:rsid w:val="00C01F08"/>
    <w:rsid w:val="00CF38F8"/>
    <w:rsid w:val="00DB5001"/>
    <w:rsid w:val="00E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07AB7"/>
  <w15:chartTrackingRefBased/>
  <w15:docId w15:val="{19B64BF1-95F7-6A41-B094-4B9C1713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Bennett</dc:creator>
  <cp:keywords/>
  <dc:description/>
  <cp:lastModifiedBy>Tom Challinor</cp:lastModifiedBy>
  <cp:revision>2</cp:revision>
  <dcterms:created xsi:type="dcterms:W3CDTF">2025-05-02T14:20:00Z</dcterms:created>
  <dcterms:modified xsi:type="dcterms:W3CDTF">2025-05-02T14:20:00Z</dcterms:modified>
</cp:coreProperties>
</file>